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588C559" w:rsidR="00152A13" w:rsidRPr="00856508" w:rsidRDefault="00C60D2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F298410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5247C">
              <w:rPr>
                <w:rFonts w:ascii="Tahoma" w:hAnsi="Tahoma" w:cs="Tahoma"/>
              </w:rPr>
              <w:t xml:space="preserve">           </w:t>
            </w:r>
            <w:r w:rsidR="009E274B">
              <w:rPr>
                <w:rFonts w:ascii="Tahoma" w:hAnsi="Tahoma" w:cs="Tahoma"/>
              </w:rPr>
              <w:t>Juan Manuel Sotelo Correa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3460CADF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39EFF7D" w:rsidR="00BE4E1F" w:rsidRPr="00C60D2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A54B9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  AUXILIAR DE CONTADOR</w:t>
            </w:r>
          </w:p>
          <w:p w14:paraId="3E0D423A" w14:textId="04D1FFF8" w:rsidR="00BA3E7F" w:rsidRPr="00C60D2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A54B9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                    1983 A 1985</w:t>
            </w:r>
          </w:p>
          <w:p w14:paraId="3580857B" w14:textId="4B07DF97" w:rsidR="0018164C" w:rsidRPr="00C60D2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A54B9" w:rsidRPr="00C60D2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 ACADEMIA MODERNA DE COMERCIO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60D2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030DB35" w:rsidR="008C34DF" w:rsidRPr="00C60D23" w:rsidRDefault="00BA3E7F" w:rsidP="00552D21">
            <w:pPr>
              <w:jc w:val="both"/>
              <w:rPr>
                <w:rFonts w:ascii="Tahoma" w:hAnsi="Tahoma" w:cs="Tahoma"/>
              </w:rPr>
            </w:pPr>
            <w:r w:rsidRPr="00C60D23">
              <w:rPr>
                <w:rFonts w:ascii="Tahoma" w:hAnsi="Tahoma" w:cs="Tahoma"/>
              </w:rPr>
              <w:t>Empresa</w:t>
            </w:r>
            <w:r w:rsidR="0018164C" w:rsidRPr="00C60D23">
              <w:rPr>
                <w:rFonts w:ascii="Tahoma" w:hAnsi="Tahoma" w:cs="Tahoma"/>
              </w:rPr>
              <w:t xml:space="preserve">: </w:t>
            </w:r>
            <w:r w:rsidR="001A54B9" w:rsidRPr="00C60D23">
              <w:rPr>
                <w:rFonts w:ascii="Tahoma" w:hAnsi="Tahoma" w:cs="Tahoma"/>
              </w:rPr>
              <w:t xml:space="preserve">    IEC CUATRO CIENEGAS</w:t>
            </w:r>
          </w:p>
          <w:p w14:paraId="28383F74" w14:textId="3A996745" w:rsidR="00BA3E7F" w:rsidRPr="00C60D23" w:rsidRDefault="00BA3E7F" w:rsidP="00552D21">
            <w:pPr>
              <w:jc w:val="both"/>
              <w:rPr>
                <w:rFonts w:ascii="Tahoma" w:hAnsi="Tahoma" w:cs="Tahoma"/>
              </w:rPr>
            </w:pPr>
            <w:r w:rsidRPr="00C60D23">
              <w:rPr>
                <w:rFonts w:ascii="Tahoma" w:hAnsi="Tahoma" w:cs="Tahoma"/>
              </w:rPr>
              <w:t>Per</w:t>
            </w:r>
            <w:r w:rsidR="003C1D3C" w:rsidRPr="00C60D23">
              <w:rPr>
                <w:rFonts w:ascii="Tahoma" w:hAnsi="Tahoma" w:cs="Tahoma"/>
              </w:rPr>
              <w:t>í</w:t>
            </w:r>
            <w:r w:rsidRPr="00C60D23">
              <w:rPr>
                <w:rFonts w:ascii="Tahoma" w:hAnsi="Tahoma" w:cs="Tahoma"/>
              </w:rPr>
              <w:t>odo</w:t>
            </w:r>
            <w:r w:rsidR="0018164C" w:rsidRPr="00C60D23">
              <w:rPr>
                <w:rFonts w:ascii="Tahoma" w:hAnsi="Tahoma" w:cs="Tahoma"/>
              </w:rPr>
              <w:t xml:space="preserve">: </w:t>
            </w:r>
            <w:r w:rsidR="001A54B9" w:rsidRPr="00C60D23">
              <w:rPr>
                <w:rFonts w:ascii="Tahoma" w:hAnsi="Tahoma" w:cs="Tahoma"/>
              </w:rPr>
              <w:t xml:space="preserve">      2024</w:t>
            </w:r>
          </w:p>
          <w:p w14:paraId="0D19D453" w14:textId="4DB13D4B" w:rsidR="0089555F" w:rsidRPr="00C60D23" w:rsidRDefault="00BA3E7F" w:rsidP="00552D21">
            <w:pPr>
              <w:jc w:val="both"/>
              <w:rPr>
                <w:rFonts w:ascii="Tahoma" w:hAnsi="Tahoma" w:cs="Tahoma"/>
              </w:rPr>
            </w:pPr>
            <w:r w:rsidRPr="00C60D23">
              <w:rPr>
                <w:rFonts w:ascii="Tahoma" w:hAnsi="Tahoma" w:cs="Tahoma"/>
              </w:rPr>
              <w:t>Cargo</w:t>
            </w:r>
            <w:r w:rsidR="0018164C" w:rsidRPr="00C60D23">
              <w:rPr>
                <w:rFonts w:ascii="Tahoma" w:hAnsi="Tahoma" w:cs="Tahoma"/>
              </w:rPr>
              <w:t xml:space="preserve">: </w:t>
            </w:r>
            <w:r w:rsidR="001A54B9" w:rsidRPr="00C60D23">
              <w:rPr>
                <w:rFonts w:ascii="Tahoma" w:hAnsi="Tahoma" w:cs="Tahoma"/>
              </w:rPr>
              <w:t xml:space="preserve">         CONSEJERO MUNICIPAL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2D2A" w14:textId="77777777" w:rsidR="00485814" w:rsidRDefault="00485814" w:rsidP="00527FC7">
      <w:pPr>
        <w:spacing w:after="0" w:line="240" w:lineRule="auto"/>
      </w:pPr>
      <w:r>
        <w:separator/>
      </w:r>
    </w:p>
  </w:endnote>
  <w:endnote w:type="continuationSeparator" w:id="0">
    <w:p w14:paraId="05433AC4" w14:textId="77777777" w:rsidR="00485814" w:rsidRDefault="0048581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3B32" w14:textId="77777777" w:rsidR="00485814" w:rsidRDefault="00485814" w:rsidP="00527FC7">
      <w:pPr>
        <w:spacing w:after="0" w:line="240" w:lineRule="auto"/>
      </w:pPr>
      <w:r>
        <w:separator/>
      </w:r>
    </w:p>
  </w:footnote>
  <w:footnote w:type="continuationSeparator" w:id="0">
    <w:p w14:paraId="3D4C803F" w14:textId="77777777" w:rsidR="00485814" w:rsidRDefault="0048581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9545">
    <w:abstractNumId w:val="7"/>
  </w:num>
  <w:num w:numId="2" w16cid:durableId="1565524142">
    <w:abstractNumId w:val="7"/>
  </w:num>
  <w:num w:numId="3" w16cid:durableId="1752315980">
    <w:abstractNumId w:val="6"/>
  </w:num>
  <w:num w:numId="4" w16cid:durableId="1052848991">
    <w:abstractNumId w:val="5"/>
  </w:num>
  <w:num w:numId="5" w16cid:durableId="633104647">
    <w:abstractNumId w:val="2"/>
  </w:num>
  <w:num w:numId="6" w16cid:durableId="1331759182">
    <w:abstractNumId w:val="3"/>
  </w:num>
  <w:num w:numId="7" w16cid:durableId="401801811">
    <w:abstractNumId w:val="4"/>
  </w:num>
  <w:num w:numId="8" w16cid:durableId="1833596498">
    <w:abstractNumId w:val="1"/>
  </w:num>
  <w:num w:numId="9" w16cid:durableId="2759857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47C"/>
    <w:rsid w:val="00152A13"/>
    <w:rsid w:val="0018164C"/>
    <w:rsid w:val="00195622"/>
    <w:rsid w:val="001A54B9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5814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E274B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0D23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2026-03-29T23:59:00Z</cp:lastPrinted>
  <dcterms:created xsi:type="dcterms:W3CDTF">2026-03-30T00:00:00Z</dcterms:created>
  <dcterms:modified xsi:type="dcterms:W3CDTF">2026-06-03T18:55:00Z</dcterms:modified>
</cp:coreProperties>
</file>